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浙江省药品监督管理与产业发展研究会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文献服务需求表</w:t>
      </w:r>
      <w:bookmarkEnd w:id="0"/>
    </w:p>
    <w:tbl>
      <w:tblPr>
        <w:tblStyle w:val="4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165"/>
        <w:gridCol w:w="1440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需求单位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需求时间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返回时间</w:t>
            </w: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需求描述</w:t>
            </w:r>
          </w:p>
        </w:tc>
        <w:tc>
          <w:tcPr>
            <w:tcW w:w="72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MjljYzIxOWRjYWU4YTViODc0OGY2ZTQzMGQxNDQifQ=="/>
  </w:docVars>
  <w:rsids>
    <w:rsidRoot w:val="0C361F64"/>
    <w:rsid w:val="0C361F64"/>
    <w:rsid w:val="107C18FA"/>
    <w:rsid w:val="12BC631D"/>
    <w:rsid w:val="20222668"/>
    <w:rsid w:val="254553BE"/>
    <w:rsid w:val="4596476D"/>
    <w:rsid w:val="568630E0"/>
    <w:rsid w:val="6953779A"/>
    <w:rsid w:val="76820475"/>
    <w:rsid w:val="77197055"/>
    <w:rsid w:val="790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899</Words>
  <Characters>919</Characters>
  <Lines>0</Lines>
  <Paragraphs>0</Paragraphs>
  <TotalTime>169</TotalTime>
  <ScaleCrop>false</ScaleCrop>
  <LinksUpToDate>false</LinksUpToDate>
  <CharactersWithSpaces>986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2022-07-23T09:51:00Z</dcterms:created>
  <dc:creator>王梅文</dc:creator>
  <cp:lastModifiedBy>王梅文</cp:lastModifiedBy>
  <dcterms:modified xsi:type="dcterms:W3CDTF">2022-12-27T06:39:39Z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FE5EF0B022F04F24B07B63E4ADCA4417</vt:lpwstr>
  </property>
</Properties>
</file>